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riekatabuky"/>
        <w:tblpPr w:leftFromText="141" w:rightFromText="141" w:vertAnchor="page" w:horzAnchor="page" w:tblpX="5881" w:tblpY="745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1021"/>
      </w:tblGrid>
      <w:tr w:rsidR="00E30EAB" w:rsidTr="00730EC6">
        <w:trPr>
          <w:cantSplit/>
          <w:trHeight w:val="1177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295F85" w:rsidRPr="00295F85" w:rsidRDefault="00295F85" w:rsidP="00730EC6">
            <w:pPr>
              <w:jc w:val="center"/>
              <w:rPr>
                <w:b/>
                <w:sz w:val="36"/>
              </w:rPr>
            </w:pPr>
            <w:r w:rsidRPr="00295F85">
              <w:rPr>
                <w:b/>
                <w:sz w:val="36"/>
              </w:rPr>
              <w:t xml:space="preserve">  OZ Orava mladé holuby 2025</w:t>
            </w:r>
          </w:p>
          <w:p w:rsidR="00295F85" w:rsidRPr="00295F85" w:rsidRDefault="00295F85" w:rsidP="00730EC6">
            <w:pPr>
              <w:jc w:val="center"/>
              <w:rPr>
                <w:b/>
              </w:rPr>
            </w:pPr>
            <w:r w:rsidRPr="00295F85">
              <w:rPr>
                <w:b/>
                <w:sz w:val="36"/>
              </w:rPr>
              <w:t>Poslať do 10.8.2025</w:t>
            </w:r>
          </w:p>
        </w:tc>
        <w:tc>
          <w:tcPr>
            <w:tcW w:w="1021" w:type="dxa"/>
            <w:shd w:val="clear" w:color="auto" w:fill="auto"/>
            <w:textDirection w:val="btLr"/>
          </w:tcPr>
          <w:p w:rsidR="00295F85" w:rsidRPr="00295F85" w:rsidRDefault="00295F85" w:rsidP="00730EC6">
            <w:pPr>
              <w:ind w:left="113" w:right="113"/>
              <w:jc w:val="center"/>
              <w:rPr>
                <w:b/>
                <w:sz w:val="36"/>
              </w:rPr>
            </w:pPr>
            <w:r w:rsidRPr="00295F85">
              <w:rPr>
                <w:b/>
                <w:sz w:val="36"/>
              </w:rPr>
              <w:t>počet</w:t>
            </w:r>
          </w:p>
        </w:tc>
      </w:tr>
      <w:tr w:rsidR="00E30EAB" w:rsidTr="00730EC6">
        <w:trPr>
          <w:trHeight w:val="1112"/>
        </w:trPr>
        <w:tc>
          <w:tcPr>
            <w:tcW w:w="1526" w:type="dxa"/>
            <w:shd w:val="clear" w:color="auto" w:fill="auto"/>
            <w:vAlign w:val="center"/>
          </w:tcPr>
          <w:p w:rsidR="00295F85" w:rsidRPr="00B06562" w:rsidRDefault="00295F85" w:rsidP="00730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Pr="00B06562">
              <w:rPr>
                <w:sz w:val="28"/>
              </w:rPr>
              <w:t xml:space="preserve">.8.2025 </w:t>
            </w:r>
            <w:r>
              <w:rPr>
                <w:sz w:val="28"/>
              </w:rPr>
              <w:t>sobota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F85" w:rsidRDefault="00295F85" w:rsidP="00730EC6">
            <w:pPr>
              <w:jc w:val="center"/>
              <w:rPr>
                <w:sz w:val="32"/>
              </w:rPr>
            </w:pPr>
            <w:r w:rsidRPr="00295FA9">
              <w:rPr>
                <w:sz w:val="32"/>
              </w:rPr>
              <w:t xml:space="preserve">Považská Bystrica  </w:t>
            </w:r>
          </w:p>
          <w:p w:rsidR="00295F85" w:rsidRPr="00295FA9" w:rsidRDefault="00295F85" w:rsidP="00730EC6">
            <w:pPr>
              <w:jc w:val="center"/>
              <w:rPr>
                <w:sz w:val="32"/>
              </w:rPr>
            </w:pPr>
            <w:r w:rsidRPr="00295FA9">
              <w:t>Cviční pretek</w:t>
            </w:r>
          </w:p>
        </w:tc>
        <w:tc>
          <w:tcPr>
            <w:tcW w:w="1021" w:type="dxa"/>
            <w:shd w:val="clear" w:color="auto" w:fill="auto"/>
          </w:tcPr>
          <w:p w:rsidR="00295F85" w:rsidRPr="00295F85" w:rsidRDefault="00295F85" w:rsidP="00730EC6">
            <w:pPr>
              <w:jc w:val="center"/>
              <w:rPr>
                <w:sz w:val="32"/>
              </w:rPr>
            </w:pPr>
          </w:p>
        </w:tc>
      </w:tr>
      <w:tr w:rsidR="00E30EAB" w:rsidTr="00730EC6">
        <w:trPr>
          <w:trHeight w:val="1177"/>
        </w:trPr>
        <w:tc>
          <w:tcPr>
            <w:tcW w:w="1526" w:type="dxa"/>
            <w:shd w:val="clear" w:color="auto" w:fill="auto"/>
            <w:vAlign w:val="center"/>
          </w:tcPr>
          <w:p w:rsidR="00295F85" w:rsidRPr="00B06562" w:rsidRDefault="00295F85" w:rsidP="00730E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Pr="00B06562">
              <w:rPr>
                <w:sz w:val="28"/>
              </w:rPr>
              <w:t xml:space="preserve">.8.2025 </w:t>
            </w:r>
            <w:r>
              <w:rPr>
                <w:sz w:val="28"/>
              </w:rPr>
              <w:t>streda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F85" w:rsidRDefault="00295F85" w:rsidP="00730EC6">
            <w:pPr>
              <w:jc w:val="center"/>
              <w:rPr>
                <w:sz w:val="32"/>
              </w:rPr>
            </w:pPr>
            <w:r w:rsidRPr="00295FA9">
              <w:rPr>
                <w:sz w:val="32"/>
              </w:rPr>
              <w:t>Nové Mesto n. Váhom</w:t>
            </w:r>
          </w:p>
          <w:p w:rsidR="00295F85" w:rsidRPr="00295FA9" w:rsidRDefault="00295F85" w:rsidP="00730EC6">
            <w:pPr>
              <w:jc w:val="center"/>
            </w:pPr>
            <w:proofErr w:type="spellStart"/>
            <w:r>
              <w:t>Koef</w:t>
            </w:r>
            <w:proofErr w:type="spellEnd"/>
            <w:r>
              <w:t>. pretek</w:t>
            </w:r>
          </w:p>
        </w:tc>
        <w:tc>
          <w:tcPr>
            <w:tcW w:w="1021" w:type="dxa"/>
            <w:shd w:val="clear" w:color="auto" w:fill="auto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</w:p>
        </w:tc>
      </w:tr>
      <w:tr w:rsidR="00E30EAB" w:rsidTr="00730EC6">
        <w:trPr>
          <w:trHeight w:val="1112"/>
        </w:trPr>
        <w:tc>
          <w:tcPr>
            <w:tcW w:w="1526" w:type="dxa"/>
            <w:shd w:val="clear" w:color="auto" w:fill="auto"/>
            <w:vAlign w:val="center"/>
          </w:tcPr>
          <w:p w:rsidR="00295F85" w:rsidRPr="00B06562" w:rsidRDefault="00295F85" w:rsidP="00730EC6">
            <w:pPr>
              <w:jc w:val="center"/>
              <w:rPr>
                <w:sz w:val="28"/>
              </w:rPr>
            </w:pPr>
            <w:r w:rsidRPr="00B06562">
              <w:rPr>
                <w:sz w:val="28"/>
              </w:rPr>
              <w:t>31.8.2025 nedeľa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  <w:r w:rsidRPr="00295FA9">
              <w:rPr>
                <w:sz w:val="32"/>
              </w:rPr>
              <w:t>Nové Mesto n. Váhom</w:t>
            </w:r>
          </w:p>
        </w:tc>
        <w:tc>
          <w:tcPr>
            <w:tcW w:w="1021" w:type="dxa"/>
            <w:shd w:val="clear" w:color="auto" w:fill="auto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</w:p>
        </w:tc>
      </w:tr>
      <w:tr w:rsidR="00E30EAB" w:rsidTr="00730EC6">
        <w:trPr>
          <w:trHeight w:val="1177"/>
        </w:trPr>
        <w:tc>
          <w:tcPr>
            <w:tcW w:w="1526" w:type="dxa"/>
            <w:shd w:val="clear" w:color="auto" w:fill="auto"/>
            <w:vAlign w:val="center"/>
          </w:tcPr>
          <w:p w:rsidR="00295F85" w:rsidRPr="00B06562" w:rsidRDefault="00295F85" w:rsidP="00730EC6">
            <w:pPr>
              <w:jc w:val="center"/>
              <w:rPr>
                <w:sz w:val="28"/>
              </w:rPr>
            </w:pPr>
            <w:r w:rsidRPr="00B06562">
              <w:rPr>
                <w:sz w:val="28"/>
              </w:rPr>
              <w:t>07.9.2025 nedeľa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  <w:r w:rsidRPr="00295FA9">
              <w:rPr>
                <w:sz w:val="32"/>
              </w:rPr>
              <w:t>Kúty</w:t>
            </w:r>
          </w:p>
        </w:tc>
        <w:tc>
          <w:tcPr>
            <w:tcW w:w="1021" w:type="dxa"/>
            <w:shd w:val="clear" w:color="auto" w:fill="auto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</w:p>
        </w:tc>
      </w:tr>
      <w:tr w:rsidR="00E30EAB" w:rsidTr="00730EC6">
        <w:trPr>
          <w:trHeight w:val="1177"/>
        </w:trPr>
        <w:tc>
          <w:tcPr>
            <w:tcW w:w="1526" w:type="dxa"/>
            <w:shd w:val="clear" w:color="auto" w:fill="auto"/>
            <w:vAlign w:val="center"/>
          </w:tcPr>
          <w:p w:rsidR="00295F85" w:rsidRPr="00B06562" w:rsidRDefault="00295F85" w:rsidP="00730EC6">
            <w:pPr>
              <w:jc w:val="center"/>
              <w:rPr>
                <w:sz w:val="28"/>
              </w:rPr>
            </w:pPr>
            <w:r w:rsidRPr="00B06562">
              <w:rPr>
                <w:sz w:val="28"/>
              </w:rPr>
              <w:t>14.9.2025 nedeľa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  <w:proofErr w:type="spellStart"/>
            <w:r w:rsidRPr="00295FA9">
              <w:rPr>
                <w:sz w:val="32"/>
              </w:rPr>
              <w:t>Přimětice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</w:p>
        </w:tc>
      </w:tr>
      <w:tr w:rsidR="00E30EAB" w:rsidTr="00730EC6">
        <w:trPr>
          <w:trHeight w:val="1112"/>
        </w:trPr>
        <w:tc>
          <w:tcPr>
            <w:tcW w:w="1526" w:type="dxa"/>
            <w:shd w:val="clear" w:color="auto" w:fill="auto"/>
            <w:vAlign w:val="center"/>
          </w:tcPr>
          <w:p w:rsidR="00295F85" w:rsidRPr="00B06562" w:rsidRDefault="00295F85" w:rsidP="00730EC6">
            <w:pPr>
              <w:jc w:val="center"/>
              <w:rPr>
                <w:sz w:val="28"/>
              </w:rPr>
            </w:pPr>
            <w:r w:rsidRPr="00B06562">
              <w:rPr>
                <w:sz w:val="28"/>
              </w:rPr>
              <w:t>21.9.2025 nedeľa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  <w:proofErr w:type="spellStart"/>
            <w:r w:rsidRPr="00295FA9">
              <w:rPr>
                <w:sz w:val="32"/>
              </w:rPr>
              <w:t>Přimětice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</w:p>
        </w:tc>
      </w:tr>
      <w:tr w:rsidR="00E30EAB" w:rsidTr="00730EC6">
        <w:trPr>
          <w:trHeight w:val="1243"/>
        </w:trPr>
        <w:tc>
          <w:tcPr>
            <w:tcW w:w="1526" w:type="dxa"/>
            <w:shd w:val="clear" w:color="auto" w:fill="auto"/>
            <w:vAlign w:val="center"/>
          </w:tcPr>
          <w:p w:rsidR="00295F85" w:rsidRPr="00B06562" w:rsidRDefault="00295F85" w:rsidP="00730EC6">
            <w:pPr>
              <w:jc w:val="center"/>
              <w:rPr>
                <w:sz w:val="28"/>
              </w:rPr>
            </w:pPr>
            <w:r w:rsidRPr="00B06562">
              <w:rPr>
                <w:sz w:val="28"/>
              </w:rPr>
              <w:t>28.9.2025 nedeľa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  <w:proofErr w:type="spellStart"/>
            <w:r w:rsidRPr="00295FA9">
              <w:rPr>
                <w:sz w:val="32"/>
              </w:rPr>
              <w:t>Jindřichov</w:t>
            </w:r>
            <w:proofErr w:type="spellEnd"/>
            <w:r w:rsidRPr="00295FA9">
              <w:rPr>
                <w:sz w:val="32"/>
              </w:rPr>
              <w:t xml:space="preserve"> Hradec</w:t>
            </w:r>
          </w:p>
        </w:tc>
        <w:tc>
          <w:tcPr>
            <w:tcW w:w="1021" w:type="dxa"/>
            <w:shd w:val="clear" w:color="auto" w:fill="auto"/>
          </w:tcPr>
          <w:p w:rsidR="00295F85" w:rsidRPr="00295FA9" w:rsidRDefault="00295F85" w:rsidP="00730EC6">
            <w:pPr>
              <w:jc w:val="center"/>
              <w:rPr>
                <w:sz w:val="32"/>
              </w:rPr>
            </w:pPr>
          </w:p>
        </w:tc>
      </w:tr>
    </w:tbl>
    <w:p w:rsidR="00896472" w:rsidRDefault="00896472"/>
    <w:p w:rsidR="00295F85" w:rsidRDefault="00295F85" w:rsidP="00295F85">
      <w:r>
        <w:tab/>
      </w:r>
    </w:p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/>
    <w:p w:rsidR="00295F85" w:rsidRDefault="00295F85" w:rsidP="0034396F">
      <w:pPr>
        <w:tabs>
          <w:tab w:val="left" w:pos="8340"/>
        </w:tabs>
      </w:pPr>
      <w:bookmarkStart w:id="0" w:name="_GoBack"/>
      <w:bookmarkEnd w:id="0"/>
    </w:p>
    <w:sectPr w:rsidR="00295F85" w:rsidSect="00295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5FA9"/>
    <w:rsid w:val="00016BC7"/>
    <w:rsid w:val="00295F85"/>
    <w:rsid w:val="00295FA9"/>
    <w:rsid w:val="003005DF"/>
    <w:rsid w:val="0034396F"/>
    <w:rsid w:val="004F6D24"/>
    <w:rsid w:val="00730EC6"/>
    <w:rsid w:val="00896472"/>
    <w:rsid w:val="00A02CD0"/>
    <w:rsid w:val="00B06562"/>
    <w:rsid w:val="00E3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793C"/>
  <w15:docId w15:val="{3499806F-A2C4-41B0-A1C3-12B3D615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D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95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</dc:creator>
  <cp:keywords/>
  <dc:description/>
  <cp:lastModifiedBy>Asus</cp:lastModifiedBy>
  <cp:revision>10</cp:revision>
  <dcterms:created xsi:type="dcterms:W3CDTF">2025-03-15T20:32:00Z</dcterms:created>
  <dcterms:modified xsi:type="dcterms:W3CDTF">2025-07-26T12:18:00Z</dcterms:modified>
</cp:coreProperties>
</file>